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A53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91A0900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团体标准参编申请表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2"/>
        <w:gridCol w:w="1350"/>
        <w:gridCol w:w="1544"/>
        <w:gridCol w:w="271"/>
        <w:gridCol w:w="604"/>
        <w:gridCol w:w="1347"/>
      </w:tblGrid>
      <w:tr w14:paraId="600E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04" w:type="dxa"/>
            <w:vAlign w:val="center"/>
          </w:tcPr>
          <w:p w14:paraId="0AD7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818" w:type="dxa"/>
            <w:gridSpan w:val="6"/>
            <w:vAlign w:val="center"/>
          </w:tcPr>
          <w:p w14:paraId="7262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A39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04" w:type="dxa"/>
            <w:vAlign w:val="center"/>
          </w:tcPr>
          <w:p w14:paraId="740E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596" w:type="dxa"/>
            <w:gridSpan w:val="3"/>
            <w:vAlign w:val="center"/>
          </w:tcPr>
          <w:p w14:paraId="1389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5557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347" w:type="dxa"/>
            <w:vAlign w:val="center"/>
          </w:tcPr>
          <w:p w14:paraId="660F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09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39B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参与起草</w:t>
            </w:r>
          </w:p>
          <w:p w14:paraId="392E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的标准名称</w:t>
            </w:r>
          </w:p>
          <w:p w14:paraId="0027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6818" w:type="dxa"/>
            <w:gridSpan w:val="6"/>
            <w:shd w:val="clear" w:color="auto" w:fill="auto"/>
            <w:vAlign w:val="center"/>
          </w:tcPr>
          <w:p w14:paraId="40E9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《生态产品认证规范》</w:t>
            </w:r>
          </w:p>
          <w:p w14:paraId="7921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《生态信用体系构建与流通管理规范》</w:t>
            </w:r>
          </w:p>
          <w:p w14:paraId="455F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0C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14:paraId="6D92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参与起草</w:t>
            </w:r>
          </w:p>
          <w:p w14:paraId="7133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71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A9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4E54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4CAA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6835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4D53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7A0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C9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2B93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00DE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D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6570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AEB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99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4682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0F1A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7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3CEA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176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D6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6538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1082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C1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exact"/>
          <w:jc w:val="center"/>
        </w:trPr>
        <w:tc>
          <w:tcPr>
            <w:tcW w:w="1704" w:type="dxa"/>
            <w:vAlign w:val="center"/>
          </w:tcPr>
          <w:p w14:paraId="17E60996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申报单位简介、相关优势、可提供的资源支持</w:t>
            </w:r>
          </w:p>
          <w:p w14:paraId="1EE9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6"/>
            <w:vAlign w:val="center"/>
          </w:tcPr>
          <w:p w14:paraId="5F18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请阐述申报单位主营业务及发展情况，在相关领域的优势，以及可为工作组提供的技术资料、实践案例、研究成果等资源或专业人员支持，500字以内，可另附页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bookmarkStart w:id="0" w:name="_GoBack"/>
            <w:bookmarkEnd w:id="0"/>
          </w:p>
          <w:p w14:paraId="7F48A796">
            <w:pPr>
              <w:pStyle w:val="2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7572F48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64473ECC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5D8823D1">
            <w:pPr>
              <w:rPr>
                <w:rFonts w:hint="eastAsia"/>
                <w:lang w:eastAsia="zh-CN"/>
              </w:rPr>
            </w:pPr>
          </w:p>
          <w:p w14:paraId="150E2301">
            <w:pPr>
              <w:pStyle w:val="2"/>
              <w:rPr>
                <w:rFonts w:hint="eastAsia"/>
                <w:lang w:eastAsia="zh-CN"/>
              </w:rPr>
            </w:pPr>
          </w:p>
          <w:p w14:paraId="3A0208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16DC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7EF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704" w:type="dxa"/>
            <w:vAlign w:val="center"/>
          </w:tcPr>
          <w:p w14:paraId="5DA6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818" w:type="dxa"/>
            <w:gridSpan w:val="6"/>
            <w:vAlign w:val="center"/>
          </w:tcPr>
          <w:p w14:paraId="1BFF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3FECD64D">
            <w:pPr>
              <w:widowControl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6B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申报单位（公章）</w:t>
            </w:r>
          </w:p>
          <w:p w14:paraId="4A979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日期：   年   月  日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239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联系人：             电话：             邮箱：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7E55"/>
    <w:rsid w:val="7BC2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cs="Cambria" w:eastAsiaTheme="minorEastAsia"/>
      <w:b/>
      <w:bCs/>
      <w:kern w:val="2"/>
      <w:sz w:val="32"/>
      <w:szCs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2026-03-27T09:01:00Z</dcterms:created>
  <dc:creator>LLH</dc:creator>
  <cp:lastModifiedBy>LLH</cp:lastModifiedBy>
  <dcterms:modified xsi:type="dcterms:W3CDTF">2026-03-27T09:03:10Z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29CD1E9F0A154381A5988AAE72B03F12_11</vt:lpwstr>
  </property>
  <property fmtid="{D5CDD505-2E9C-101B-9397-08002B2CF9AE}" pid="4" name="KSOTemplateDocerSaveRecord">
    <vt:lpwstr>eyJoZGlkIjoiZjlmY2NiYTM4ZWI0ZmFhYzFlYWQ1NTI2NDJhYWU2ZTkiLCJ1c2VySWQiOiIyMzQ4NzQwOTUifQ==</vt:lpwstr>
  </property>
</Properties>
</file>